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4"/>
        <w:tblW w:w="13911" w:type="dxa"/>
        <w:tblLook w:val="04A0" w:firstRow="1" w:lastRow="0" w:firstColumn="1" w:lastColumn="0" w:noHBand="0" w:noVBand="1"/>
      </w:tblPr>
      <w:tblGrid>
        <w:gridCol w:w="2342"/>
        <w:gridCol w:w="3328"/>
        <w:gridCol w:w="3728"/>
        <w:gridCol w:w="4513"/>
      </w:tblGrid>
      <w:tr w:rsidR="00E2030D" w:rsidRPr="00E2030D" w14:paraId="030AB3BB" w14:textId="77777777" w:rsidTr="00E84986">
        <w:trPr>
          <w:trHeight w:val="71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239DBBAF" w14:textId="77777777" w:rsidR="00E2030D" w:rsidRPr="00E2030D" w:rsidRDefault="00E2030D" w:rsidP="00E2030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2030D">
              <w:rPr>
                <w:rFonts w:ascii="Times New Roman" w:hAnsi="Times New Roman"/>
                <w:b/>
                <w:sz w:val="36"/>
                <w:szCs w:val="36"/>
              </w:rPr>
              <w:t>I. turnus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535F539" w14:textId="77777777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2030D">
              <w:rPr>
                <w:rFonts w:ascii="Times New Roman" w:hAnsi="Times New Roman"/>
                <w:b/>
                <w:sz w:val="24"/>
                <w:szCs w:val="28"/>
              </w:rPr>
              <w:t>ZAJTRK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20D84F1" w14:textId="77777777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2030D">
              <w:rPr>
                <w:rFonts w:ascii="Times New Roman" w:hAnsi="Times New Roman"/>
                <w:b/>
                <w:sz w:val="24"/>
                <w:szCs w:val="28"/>
              </w:rPr>
              <w:t>MALICA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4BB1E77E" w14:textId="77777777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2030D">
              <w:rPr>
                <w:rFonts w:ascii="Times New Roman" w:hAnsi="Times New Roman"/>
                <w:b/>
                <w:sz w:val="24"/>
                <w:szCs w:val="28"/>
              </w:rPr>
              <w:t>KOSILO</w:t>
            </w:r>
          </w:p>
        </w:tc>
      </w:tr>
      <w:tr w:rsidR="00E2030D" w:rsidRPr="00E2030D" w14:paraId="3E0A580F" w14:textId="77777777" w:rsidTr="003F6769">
        <w:trPr>
          <w:trHeight w:val="1343"/>
        </w:trPr>
        <w:tc>
          <w:tcPr>
            <w:tcW w:w="2342" w:type="dxa"/>
            <w:shd w:val="clear" w:color="auto" w:fill="66FF99"/>
            <w:vAlign w:val="center"/>
            <w:hideMark/>
          </w:tcPr>
          <w:p w14:paraId="4332B28C" w14:textId="77777777" w:rsidR="00E2030D" w:rsidRDefault="00E2030D" w:rsidP="00E2030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PONETEDLJEK</w:t>
            </w:r>
          </w:p>
          <w:p w14:paraId="5878AA03" w14:textId="0AF887FE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2. 2.</w:t>
            </w:r>
          </w:p>
        </w:tc>
        <w:tc>
          <w:tcPr>
            <w:tcW w:w="3328" w:type="dxa"/>
            <w:vAlign w:val="center"/>
            <w:hideMark/>
          </w:tcPr>
          <w:p w14:paraId="281F0F28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 xml:space="preserve">MARMELADA, MARGARINA, POLBELI KRUH, </w:t>
            </w:r>
            <w:r w:rsidRPr="00E2030D">
              <w:rPr>
                <w:rFonts w:ascii="Times New Roman" w:hAnsi="Times New Roman"/>
                <w:color w:val="C45911"/>
                <w:sz w:val="24"/>
                <w:szCs w:val="24"/>
              </w:rPr>
              <w:t>BELA KAVA</w:t>
            </w: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 xml:space="preserve"> vsebuje alergene:1,5</w:t>
            </w:r>
          </w:p>
        </w:tc>
        <w:tc>
          <w:tcPr>
            <w:tcW w:w="3728" w:type="dxa"/>
            <w:vAlign w:val="center"/>
            <w:hideMark/>
          </w:tcPr>
          <w:p w14:paraId="504F8D11" w14:textId="6438EC36" w:rsidR="007D4C59" w:rsidRPr="00E2030D" w:rsidRDefault="002B7DD9" w:rsidP="007D4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POLBELE KRUHOVE ŠNITE</w:t>
            </w:r>
            <w:r w:rsidR="007D4C59" w:rsidRPr="00E203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4C59" w:rsidRPr="00E2030D">
              <w:rPr>
                <w:rFonts w:ascii="Times New Roman" w:hAnsi="Times New Roman"/>
                <w:color w:val="00B050"/>
                <w:sz w:val="24"/>
                <w:szCs w:val="24"/>
              </w:rPr>
              <w:t>KAKAV</w:t>
            </w:r>
          </w:p>
          <w:p w14:paraId="58A23969" w14:textId="33BABB32" w:rsidR="00E2030D" w:rsidRPr="007D4C59" w:rsidRDefault="007D4C59" w:rsidP="007D4C59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vsebuje alergene:1,</w:t>
            </w:r>
            <w:r w:rsidR="00D72AD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4513" w:type="dxa"/>
            <w:vAlign w:val="center"/>
            <w:hideMark/>
          </w:tcPr>
          <w:p w14:paraId="628166DB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MESNO ZELENJAVNA OMAKA, MEŠANE TESTENINE, ČAJ, KITAJSKO ZELJE S FIŽOLOM</w:t>
            </w:r>
          </w:p>
          <w:p w14:paraId="1953C71D" w14:textId="77777777" w:rsidR="00E2030D" w:rsidRPr="00E2030D" w:rsidRDefault="00E2030D" w:rsidP="00E2030D">
            <w:pPr>
              <w:rPr>
                <w:rFonts w:ascii="Times New Roman" w:hAnsi="Times New Roman"/>
                <w:i/>
                <w:sz w:val="16"/>
                <w:szCs w:val="16"/>
                <w:highlight w:val="yellow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</w:t>
            </w:r>
          </w:p>
        </w:tc>
      </w:tr>
      <w:tr w:rsidR="00E2030D" w:rsidRPr="00E2030D" w14:paraId="3D40878A" w14:textId="77777777" w:rsidTr="003F6769">
        <w:trPr>
          <w:trHeight w:val="1303"/>
        </w:trPr>
        <w:tc>
          <w:tcPr>
            <w:tcW w:w="2342" w:type="dxa"/>
            <w:shd w:val="clear" w:color="auto" w:fill="66FF99"/>
            <w:vAlign w:val="center"/>
            <w:hideMark/>
          </w:tcPr>
          <w:p w14:paraId="592278DC" w14:textId="77777777" w:rsidR="00E2030D" w:rsidRDefault="00E2030D" w:rsidP="00E2030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TOREK</w:t>
            </w:r>
          </w:p>
          <w:p w14:paraId="3046DFB3" w14:textId="1A836651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3. 2.</w:t>
            </w:r>
          </w:p>
        </w:tc>
        <w:tc>
          <w:tcPr>
            <w:tcW w:w="3328" w:type="dxa"/>
            <w:vAlign w:val="center"/>
            <w:hideMark/>
          </w:tcPr>
          <w:p w14:paraId="2A00A980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PLEČKA, POLBELI KRUH, ČAJ Z LIMONO</w:t>
            </w:r>
          </w:p>
          <w:p w14:paraId="7673544F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</w:t>
            </w:r>
          </w:p>
        </w:tc>
        <w:tc>
          <w:tcPr>
            <w:tcW w:w="3728" w:type="dxa"/>
            <w:vAlign w:val="center"/>
            <w:hideMark/>
          </w:tcPr>
          <w:p w14:paraId="41765F79" w14:textId="77777777" w:rsidR="00E2030D" w:rsidRPr="00E2030D" w:rsidRDefault="00E2030D" w:rsidP="00E2030D">
            <w:pPr>
              <w:spacing w:before="58"/>
              <w:textAlignment w:val="baseline"/>
              <w:rPr>
                <w:rFonts w:ascii="Times New Roman" w:eastAsia="Times New Roman" w:hAnsi="Times New Roman"/>
                <w:color w:val="00B050"/>
                <w:kern w:val="24"/>
                <w:sz w:val="24"/>
                <w:szCs w:val="24"/>
              </w:rPr>
            </w:pPr>
            <w:r w:rsidRPr="00E2030D">
              <w:rPr>
                <w:rFonts w:ascii="Times New Roman" w:eastAsia="Times New Roman" w:hAnsi="Times New Roman"/>
                <w:color w:val="00B050"/>
                <w:kern w:val="24"/>
                <w:sz w:val="24"/>
                <w:szCs w:val="24"/>
              </w:rPr>
              <w:t xml:space="preserve">MLEKO, </w:t>
            </w:r>
            <w:r w:rsidRPr="00E2030D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ČOKOLEŠNIK,</w:t>
            </w:r>
            <w:r w:rsidRPr="00E2030D">
              <w:rPr>
                <w:rFonts w:ascii="Times New Roman" w:eastAsia="Times New Roman" w:hAnsi="Times New Roman"/>
                <w:color w:val="C45911"/>
                <w:kern w:val="24"/>
                <w:sz w:val="24"/>
                <w:szCs w:val="24"/>
              </w:rPr>
              <w:t xml:space="preserve"> IK JABOLKO</w:t>
            </w:r>
          </w:p>
          <w:p w14:paraId="753979B3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i/>
                <w:sz w:val="16"/>
                <w:szCs w:val="16"/>
              </w:rPr>
              <w:t>vsebuje alergene: 5,6</w:t>
            </w:r>
          </w:p>
        </w:tc>
        <w:tc>
          <w:tcPr>
            <w:tcW w:w="4513" w:type="dxa"/>
            <w:vAlign w:val="center"/>
          </w:tcPr>
          <w:p w14:paraId="38FEB293" w14:textId="0C3B914D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 xml:space="preserve">RIČET Z MEŠANIM MESOM, KRUH, </w:t>
            </w:r>
            <w:r w:rsidRPr="002B7DD9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MLEČNI </w:t>
            </w:r>
            <w:r w:rsidR="002B7DD9" w:rsidRPr="002B7DD9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DESERT</w:t>
            </w:r>
          </w:p>
          <w:p w14:paraId="1E1596A2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1,3,5</w:t>
            </w:r>
          </w:p>
        </w:tc>
      </w:tr>
      <w:tr w:rsidR="00E2030D" w:rsidRPr="00E2030D" w14:paraId="6BF21A33" w14:textId="77777777" w:rsidTr="003F6769">
        <w:trPr>
          <w:trHeight w:val="1306"/>
        </w:trPr>
        <w:tc>
          <w:tcPr>
            <w:tcW w:w="2342" w:type="dxa"/>
            <w:shd w:val="clear" w:color="auto" w:fill="66FF99"/>
            <w:vAlign w:val="center"/>
            <w:hideMark/>
          </w:tcPr>
          <w:p w14:paraId="12ED8703" w14:textId="77777777" w:rsidR="00E2030D" w:rsidRDefault="00E2030D" w:rsidP="00E2030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SREDA</w:t>
            </w:r>
          </w:p>
          <w:p w14:paraId="62CB02A1" w14:textId="3D613B15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4. 2.</w:t>
            </w:r>
          </w:p>
        </w:tc>
        <w:tc>
          <w:tcPr>
            <w:tcW w:w="3328" w:type="dxa"/>
            <w:vAlign w:val="center"/>
            <w:hideMark/>
          </w:tcPr>
          <w:p w14:paraId="2130CE68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 xml:space="preserve">ČOKOLADNE KROGLICE, </w:t>
            </w:r>
            <w:r w:rsidRPr="00E2030D">
              <w:rPr>
                <w:rFonts w:ascii="Times New Roman" w:hAnsi="Times New Roman"/>
                <w:color w:val="C45911"/>
                <w:sz w:val="24"/>
                <w:szCs w:val="24"/>
              </w:rPr>
              <w:t>MLEKO</w:t>
            </w:r>
          </w:p>
          <w:p w14:paraId="686B1F2E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1,5,7</w:t>
            </w:r>
          </w:p>
        </w:tc>
        <w:tc>
          <w:tcPr>
            <w:tcW w:w="3728" w:type="dxa"/>
            <w:vAlign w:val="center"/>
          </w:tcPr>
          <w:p w14:paraId="0C01487D" w14:textId="65DFE89D" w:rsidR="005B5FEA" w:rsidRPr="00E2030D" w:rsidRDefault="00E2030D" w:rsidP="005B5FE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2030D">
              <w:rPr>
                <w:i/>
                <w:sz w:val="16"/>
                <w:szCs w:val="16"/>
              </w:rPr>
              <w:t xml:space="preserve"> </w:t>
            </w:r>
            <w:r w:rsidR="002B7DD9">
              <w:rPr>
                <w:rFonts w:ascii="Times New Roman" w:hAnsi="Times New Roman"/>
                <w:sz w:val="24"/>
                <w:szCs w:val="24"/>
              </w:rPr>
              <w:t>EKO LEPINJA</w:t>
            </w:r>
            <w:r w:rsidR="005B5FEA" w:rsidRPr="00E203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B7DD9" w:rsidRPr="002B7DD9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SADNI JOGURT</w:t>
            </w:r>
          </w:p>
          <w:p w14:paraId="2846AA4B" w14:textId="77777777" w:rsidR="005B5FEA" w:rsidRDefault="005B5FEA" w:rsidP="005B5FE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1,5,11</w:t>
            </w:r>
          </w:p>
          <w:p w14:paraId="709818C6" w14:textId="48F2D6EF" w:rsidR="00E2030D" w:rsidRPr="00E2030D" w:rsidRDefault="005B5FEA" w:rsidP="005B5FEA">
            <w:r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2640BDCA" wp14:editId="1CBDAA8D">
                  <wp:extent cx="670560" cy="25146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B5FEA">
              <w:rPr>
                <w:rFonts w:ascii="Times New Roman" w:hAnsi="Times New Roman"/>
                <w:color w:val="FF0000"/>
              </w:rPr>
              <w:t>MANDARINE</w:t>
            </w:r>
          </w:p>
          <w:p w14:paraId="15FB67CE" w14:textId="77777777" w:rsidR="00E2030D" w:rsidRPr="00E2030D" w:rsidRDefault="00E2030D" w:rsidP="00E2030D">
            <w:pPr>
              <w:spacing w:before="58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</w:tc>
        <w:tc>
          <w:tcPr>
            <w:tcW w:w="4513" w:type="dxa"/>
            <w:vAlign w:val="center"/>
            <w:hideMark/>
          </w:tcPr>
          <w:p w14:paraId="458E695E" w14:textId="1A041460" w:rsidR="005A6833" w:rsidRPr="00E2030D" w:rsidRDefault="005A6833" w:rsidP="005A6833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BISTRA JUHA S KROGLJICAMI IN KORENJEM, MESNA RIŽOTA MEŠANIH ŽIT, ZELENA SOLATA</w:t>
            </w:r>
          </w:p>
          <w:p w14:paraId="2BFB8A37" w14:textId="036D11D8" w:rsidR="00E2030D" w:rsidRPr="00E2030D" w:rsidRDefault="005A6833" w:rsidP="005A683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</w:t>
            </w:r>
          </w:p>
        </w:tc>
      </w:tr>
      <w:tr w:rsidR="00E2030D" w:rsidRPr="00E2030D" w14:paraId="6736EF94" w14:textId="77777777" w:rsidTr="003F6769">
        <w:trPr>
          <w:trHeight w:val="1325"/>
        </w:trPr>
        <w:tc>
          <w:tcPr>
            <w:tcW w:w="2342" w:type="dxa"/>
            <w:shd w:val="clear" w:color="auto" w:fill="66FF99"/>
            <w:vAlign w:val="center"/>
            <w:hideMark/>
          </w:tcPr>
          <w:p w14:paraId="4DDA0CD6" w14:textId="77777777" w:rsidR="00E2030D" w:rsidRDefault="00E2030D" w:rsidP="00E2030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ČETRTEK</w:t>
            </w:r>
          </w:p>
          <w:p w14:paraId="614F6EE5" w14:textId="412B452F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5. 2.</w:t>
            </w:r>
          </w:p>
        </w:tc>
        <w:tc>
          <w:tcPr>
            <w:tcW w:w="3328" w:type="dxa"/>
            <w:vAlign w:val="center"/>
            <w:hideMark/>
          </w:tcPr>
          <w:p w14:paraId="3F5E3722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 xml:space="preserve">POLNOZRNATI KRUH, </w:t>
            </w:r>
            <w:r w:rsidRPr="00E2030D">
              <w:rPr>
                <w:rFonts w:ascii="Times New Roman" w:hAnsi="Times New Roman"/>
                <w:color w:val="C45911"/>
                <w:sz w:val="24"/>
                <w:szCs w:val="24"/>
              </w:rPr>
              <w:t>MLEČNI NAMAZ</w:t>
            </w:r>
            <w:r w:rsidRPr="00E2030D">
              <w:rPr>
                <w:rFonts w:ascii="Times New Roman" w:hAnsi="Times New Roman"/>
                <w:sz w:val="24"/>
                <w:szCs w:val="24"/>
              </w:rPr>
              <w:t>, ČAJ</w:t>
            </w:r>
          </w:p>
          <w:p w14:paraId="1C75FB6E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1,5</w:t>
            </w:r>
          </w:p>
        </w:tc>
        <w:tc>
          <w:tcPr>
            <w:tcW w:w="3728" w:type="dxa"/>
            <w:vAlign w:val="center"/>
            <w:hideMark/>
          </w:tcPr>
          <w:p w14:paraId="43CFAC28" w14:textId="3B79F241" w:rsidR="00E2030D" w:rsidRPr="00E2030D" w:rsidRDefault="007D4C59" w:rsidP="007D4C59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DOMAČ NAMAZ S TUNO, OVSENI KRUH, ČAJ Z LIMONO</w:t>
            </w:r>
            <w:r w:rsidRPr="00E2030D">
              <w:t xml:space="preserve"> alergeni: 1,2,5</w:t>
            </w:r>
          </w:p>
        </w:tc>
        <w:tc>
          <w:tcPr>
            <w:tcW w:w="4513" w:type="dxa"/>
            <w:vAlign w:val="center"/>
            <w:hideMark/>
          </w:tcPr>
          <w:p w14:paraId="110C62AF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RAGU-PIŠČANČJI, POLENTA, MLEČNO SADNI SMUTI</w:t>
            </w:r>
          </w:p>
          <w:p w14:paraId="2332997C" w14:textId="77777777" w:rsidR="00E2030D" w:rsidRPr="00E2030D" w:rsidRDefault="00E2030D" w:rsidP="00E2030D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2030D">
              <w:rPr>
                <w:i/>
                <w:sz w:val="16"/>
                <w:szCs w:val="16"/>
              </w:rPr>
              <w:t>vsebuje alergene: 1,3,5,8</w:t>
            </w:r>
          </w:p>
        </w:tc>
      </w:tr>
      <w:tr w:rsidR="00E2030D" w:rsidRPr="00E2030D" w14:paraId="452A6176" w14:textId="77777777" w:rsidTr="003F6769">
        <w:trPr>
          <w:trHeight w:val="1321"/>
        </w:trPr>
        <w:tc>
          <w:tcPr>
            <w:tcW w:w="2342" w:type="dxa"/>
            <w:shd w:val="clear" w:color="auto" w:fill="66FF99"/>
            <w:vAlign w:val="center"/>
            <w:hideMark/>
          </w:tcPr>
          <w:p w14:paraId="7D06855C" w14:textId="77777777" w:rsidR="00E2030D" w:rsidRDefault="00E2030D" w:rsidP="00E2030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PETEK</w:t>
            </w:r>
          </w:p>
          <w:p w14:paraId="16B818BD" w14:textId="7E370305" w:rsidR="00E2030D" w:rsidRPr="00E2030D" w:rsidRDefault="00E2030D" w:rsidP="00E20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6. 2.</w:t>
            </w:r>
          </w:p>
        </w:tc>
        <w:tc>
          <w:tcPr>
            <w:tcW w:w="3328" w:type="dxa"/>
            <w:shd w:val="clear" w:color="auto" w:fill="C5E0B3"/>
            <w:vAlign w:val="center"/>
            <w:hideMark/>
          </w:tcPr>
          <w:p w14:paraId="2F99C016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 xml:space="preserve">OVSENI KOSMIČI, </w:t>
            </w:r>
            <w:r w:rsidRPr="00E2030D">
              <w:rPr>
                <w:rFonts w:ascii="Times New Roman" w:hAnsi="Times New Roman"/>
                <w:color w:val="C45911"/>
                <w:sz w:val="24"/>
                <w:szCs w:val="24"/>
              </w:rPr>
              <w:t>MLEKO</w:t>
            </w:r>
          </w:p>
          <w:p w14:paraId="386AD306" w14:textId="77777777" w:rsidR="00E2030D" w:rsidRPr="00E2030D" w:rsidRDefault="00E2030D" w:rsidP="00E2030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1,5</w:t>
            </w:r>
          </w:p>
        </w:tc>
        <w:tc>
          <w:tcPr>
            <w:tcW w:w="3728" w:type="dxa"/>
            <w:shd w:val="clear" w:color="auto" w:fill="C5E0B3"/>
            <w:vAlign w:val="center"/>
            <w:hideMark/>
          </w:tcPr>
          <w:p w14:paraId="752E6E82" w14:textId="52C98797" w:rsidR="00E2030D" w:rsidRPr="00E2030D" w:rsidRDefault="005B5FEA" w:rsidP="00E203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MAKOVKA</w:t>
            </w:r>
            <w:r w:rsidR="00E2030D" w:rsidRPr="00E2030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SIROVA KOCKA</w:t>
            </w:r>
            <w:r w:rsidR="00E2030D" w:rsidRPr="00E2030D">
              <w:rPr>
                <w:rFonts w:ascii="Times New Roman" w:hAnsi="Times New Roman"/>
                <w:sz w:val="24"/>
                <w:szCs w:val="24"/>
              </w:rPr>
              <w:t xml:space="preserve"> PLANINSKI ČAJ Z LIMONO</w:t>
            </w:r>
          </w:p>
          <w:p w14:paraId="11526F8F" w14:textId="77777777" w:rsidR="00E2030D" w:rsidRPr="00E2030D" w:rsidRDefault="00E2030D" w:rsidP="00E2030D">
            <w:pPr>
              <w:spacing w:before="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30D">
              <w:rPr>
                <w:rFonts w:ascii="Times New Roman" w:eastAsia="Times New Roman" w:hAnsi="Times New Roman"/>
                <w:sz w:val="24"/>
                <w:szCs w:val="16"/>
              </w:rPr>
              <w:t>vsebuje alergene: 1,5</w:t>
            </w:r>
          </w:p>
        </w:tc>
        <w:tc>
          <w:tcPr>
            <w:tcW w:w="4513" w:type="dxa"/>
            <w:shd w:val="clear" w:color="auto" w:fill="C5E0B3"/>
            <w:vAlign w:val="center"/>
            <w:hideMark/>
          </w:tcPr>
          <w:p w14:paraId="228E7E05" w14:textId="7EF39C58" w:rsidR="00E2030D" w:rsidRPr="00E2030D" w:rsidRDefault="002B7DD9" w:rsidP="00E2030D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BUČNA JUHA S KROMPIRJEM,</w:t>
            </w:r>
            <w:r w:rsidR="00E2030D" w:rsidRPr="00E2030D">
              <w:rPr>
                <w:rFonts w:ascii="Times New Roman" w:hAnsi="Times New Roman"/>
                <w:sz w:val="24"/>
                <w:szCs w:val="24"/>
              </w:rPr>
              <w:t xml:space="preserve"> NARASTEK Z ZELENJAVO IN SIROM, PESINA SOLATA</w:t>
            </w:r>
          </w:p>
          <w:p w14:paraId="4F853AB7" w14:textId="77777777" w:rsidR="00E2030D" w:rsidRPr="00E2030D" w:rsidRDefault="00E2030D" w:rsidP="00E2030D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2030D">
              <w:t>vsebuje alergene: 1</w:t>
            </w: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</w:t>
            </w:r>
          </w:p>
        </w:tc>
      </w:tr>
    </w:tbl>
    <w:p w14:paraId="5479F016" w14:textId="08F5C54C" w:rsidR="002C5E75" w:rsidRDefault="002C5E75" w:rsidP="00B3344D">
      <w:pPr>
        <w:rPr>
          <w:rFonts w:ascii="Times New Roman" w:eastAsia="Times New Roman" w:hAnsi="Times New Roman" w:cs="Times New Roman"/>
          <w:b/>
          <w:sz w:val="18"/>
          <w:szCs w:val="48"/>
        </w:rPr>
      </w:pPr>
    </w:p>
    <w:p w14:paraId="579E99B3" w14:textId="77777777" w:rsidR="00E2030D" w:rsidRPr="005A0DC7" w:rsidRDefault="00E2030D" w:rsidP="00B3344D">
      <w:pPr>
        <w:rPr>
          <w:rFonts w:ascii="Times New Roman" w:eastAsia="Times New Roman" w:hAnsi="Times New Roman" w:cs="Times New Roman"/>
          <w:b/>
          <w:sz w:val="18"/>
          <w:szCs w:val="48"/>
        </w:rPr>
      </w:pPr>
    </w:p>
    <w:tbl>
      <w:tblPr>
        <w:tblStyle w:val="a2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3222"/>
        <w:gridCol w:w="4006"/>
        <w:gridCol w:w="4677"/>
      </w:tblGrid>
      <w:tr w:rsidR="005F4BC0" w14:paraId="381F27E1" w14:textId="77777777" w:rsidTr="005F4BC0">
        <w:trPr>
          <w:trHeight w:val="767"/>
        </w:trPr>
        <w:tc>
          <w:tcPr>
            <w:tcW w:w="2265" w:type="dxa"/>
            <w:shd w:val="clear" w:color="auto" w:fill="66FF99"/>
            <w:vAlign w:val="center"/>
          </w:tcPr>
          <w:p w14:paraId="2B3AE840" w14:textId="658FD329" w:rsidR="005F4BC0" w:rsidRDefault="005F4BC0" w:rsidP="004A0CFD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I. turnus</w:t>
            </w:r>
          </w:p>
        </w:tc>
        <w:tc>
          <w:tcPr>
            <w:tcW w:w="3222" w:type="dxa"/>
            <w:shd w:val="clear" w:color="auto" w:fill="66FF99"/>
            <w:vAlign w:val="center"/>
          </w:tcPr>
          <w:p w14:paraId="0DEC9B1F" w14:textId="2F863E2A" w:rsidR="005F4BC0" w:rsidRDefault="005F4BC0" w:rsidP="004A0C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ZAJTRK</w:t>
            </w:r>
          </w:p>
        </w:tc>
        <w:tc>
          <w:tcPr>
            <w:tcW w:w="4006" w:type="dxa"/>
            <w:shd w:val="clear" w:color="auto" w:fill="66FF99"/>
            <w:vAlign w:val="center"/>
          </w:tcPr>
          <w:p w14:paraId="69CEB007" w14:textId="3F10FA63" w:rsidR="005F4BC0" w:rsidRDefault="005F4BC0" w:rsidP="004A0C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MALICA</w:t>
            </w:r>
          </w:p>
        </w:tc>
        <w:tc>
          <w:tcPr>
            <w:tcW w:w="4677" w:type="dxa"/>
            <w:shd w:val="clear" w:color="auto" w:fill="66FF99"/>
            <w:vAlign w:val="center"/>
          </w:tcPr>
          <w:p w14:paraId="32032690" w14:textId="258EB9A5" w:rsidR="005F4BC0" w:rsidRDefault="005F4BC0" w:rsidP="00552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KOSILO</w:t>
            </w:r>
          </w:p>
        </w:tc>
      </w:tr>
      <w:tr w:rsidR="00E2030D" w14:paraId="10534522" w14:textId="77777777" w:rsidTr="005F4BC0">
        <w:trPr>
          <w:trHeight w:val="1410"/>
        </w:trPr>
        <w:tc>
          <w:tcPr>
            <w:tcW w:w="2265" w:type="dxa"/>
            <w:shd w:val="clear" w:color="auto" w:fill="66FF99"/>
            <w:vAlign w:val="center"/>
          </w:tcPr>
          <w:p w14:paraId="53F92364" w14:textId="77777777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PONEDELJEK</w:t>
            </w:r>
          </w:p>
          <w:p w14:paraId="517FA6BC" w14:textId="17CF8DD8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9. 2.</w:t>
            </w:r>
          </w:p>
        </w:tc>
        <w:tc>
          <w:tcPr>
            <w:tcW w:w="3222" w:type="dxa"/>
            <w:vAlign w:val="center"/>
          </w:tcPr>
          <w:p w14:paraId="0120DE48" w14:textId="77777777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MLEČNI NAMAZ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POLBELI KRUH, ČAJ</w:t>
            </w:r>
          </w:p>
          <w:p w14:paraId="292C55F0" w14:textId="64FC1A0A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alergene:1,5,6</w:t>
            </w:r>
          </w:p>
        </w:tc>
        <w:tc>
          <w:tcPr>
            <w:tcW w:w="4006" w:type="dxa"/>
            <w:vAlign w:val="center"/>
          </w:tcPr>
          <w:p w14:paraId="674404EA" w14:textId="410C694F" w:rsidR="00E2030D" w:rsidRDefault="005B5FEA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A">
              <w:rPr>
                <w:rFonts w:ascii="Times New Roman" w:eastAsia="Times New Roman" w:hAnsi="Times New Roman" w:cs="Times New Roman"/>
                <w:sz w:val="24"/>
                <w:szCs w:val="24"/>
              </w:rPr>
              <w:t>TEMNA KRALJEVA ŠTRUČKA,</w:t>
            </w:r>
            <w:r w:rsidR="00E2030D" w:rsidRPr="005B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030D" w:rsidRPr="00F00D73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ČOKOLADNO MLEKO 2 dcl</w:t>
            </w:r>
          </w:p>
          <w:p w14:paraId="7C980758" w14:textId="377D6118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4677" w:type="dxa"/>
            <w:vAlign w:val="center"/>
          </w:tcPr>
          <w:p w14:paraId="6F74BF0A" w14:textId="61232E41" w:rsidR="00E2030D" w:rsidRPr="0055204A" w:rsidRDefault="00E2030D" w:rsidP="00E2030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BELI ŽGANCI</w:t>
            </w:r>
            <w:r w:rsidRPr="0055204A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>MLADA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B3344D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>GOVEDINA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204A">
              <w:rPr>
                <w:rFonts w:ascii="Times New Roman" w:eastAsia="Times New Roman" w:hAnsi="Times New Roman" w:cs="Times New Roman"/>
                <w:szCs w:val="24"/>
              </w:rPr>
              <w:t>V OMAKI, ZELENA SOLATA S KORUZO</w:t>
            </w:r>
          </w:p>
          <w:p w14:paraId="00D79F3A" w14:textId="6CD1C323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4A">
              <w:rPr>
                <w:rFonts w:ascii="Times New Roman" w:eastAsia="Times New Roman" w:hAnsi="Times New Roman" w:cs="Times New Roman"/>
                <w:szCs w:val="24"/>
              </w:rPr>
              <w:t xml:space="preserve"> vsebuje alergene: 1,3</w:t>
            </w:r>
          </w:p>
        </w:tc>
      </w:tr>
      <w:tr w:rsidR="00E2030D" w14:paraId="6318E606" w14:textId="77777777" w:rsidTr="005F4BC0">
        <w:trPr>
          <w:trHeight w:val="1054"/>
        </w:trPr>
        <w:tc>
          <w:tcPr>
            <w:tcW w:w="2265" w:type="dxa"/>
            <w:shd w:val="clear" w:color="auto" w:fill="66FF99"/>
            <w:vAlign w:val="center"/>
          </w:tcPr>
          <w:p w14:paraId="4D91DBA7" w14:textId="77777777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TOREK</w:t>
            </w:r>
          </w:p>
          <w:p w14:paraId="6B1A45E4" w14:textId="6FA46743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10. 2.</w:t>
            </w:r>
          </w:p>
        </w:tc>
        <w:tc>
          <w:tcPr>
            <w:tcW w:w="3222" w:type="dxa"/>
            <w:vAlign w:val="center"/>
          </w:tcPr>
          <w:p w14:paraId="62620E51" w14:textId="77777777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ŠUNKA, ČRN KRUH, ČAJ Z LIMONO</w:t>
            </w:r>
          </w:p>
          <w:p w14:paraId="69F820D4" w14:textId="66CC1E94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vsebuje alergene: 1,5</w:t>
            </w:r>
          </w:p>
        </w:tc>
        <w:tc>
          <w:tcPr>
            <w:tcW w:w="4006" w:type="dxa"/>
            <w:vAlign w:val="center"/>
          </w:tcPr>
          <w:p w14:paraId="45C84551" w14:textId="2CD85488" w:rsidR="00E2030D" w:rsidRPr="00B3344D" w:rsidRDefault="00E2030D" w:rsidP="00E2030D">
            <w:pPr>
              <w:spacing w:before="58"/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</w:rPr>
              <w:t>ČOKOL</w:t>
            </w:r>
            <w:r>
              <w:rPr>
                <w:rFonts w:ascii="Times New Roman" w:eastAsia="Times New Roman" w:hAnsi="Times New Roman" w:cs="Times New Roman"/>
              </w:rPr>
              <w:t>ADNE KROGLICE</w:t>
            </w:r>
            <w:r w:rsidRPr="00B3344D">
              <w:rPr>
                <w:rFonts w:ascii="Times New Roman" w:eastAsia="Times New Roman" w:hAnsi="Times New Roman" w:cs="Times New Roman"/>
              </w:rPr>
              <w:t>,</w:t>
            </w:r>
            <w:r w:rsidRPr="00B3344D">
              <w:rPr>
                <w:rFonts w:ascii="Times New Roman" w:eastAsia="Times New Roman" w:hAnsi="Times New Roman" w:cs="Times New Roman"/>
                <w:color w:val="00B050"/>
              </w:rPr>
              <w:t xml:space="preserve"> MLEKO</w:t>
            </w:r>
          </w:p>
          <w:p w14:paraId="20E8F12E" w14:textId="1D3C7E02" w:rsidR="00E2030D" w:rsidRPr="001154DF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201">
              <w:rPr>
                <w:rFonts w:ascii="Times New Roman" w:eastAsia="Times New Roman" w:hAnsi="Times New Roman" w:cs="Times New Roman"/>
                <w:color w:val="00B050"/>
              </w:rPr>
              <w:t xml:space="preserve">EKO/IK HRUŠKE </w:t>
            </w:r>
            <w:r w:rsidRPr="00B3344D">
              <w:rPr>
                <w:rFonts w:ascii="Times New Roman" w:eastAsia="Times New Roman" w:hAnsi="Times New Roman" w:cs="Times New Roman"/>
              </w:rPr>
              <w:t>vsebuje alergene:1,5,6</w:t>
            </w:r>
          </w:p>
        </w:tc>
        <w:tc>
          <w:tcPr>
            <w:tcW w:w="4677" w:type="dxa"/>
            <w:vAlign w:val="center"/>
          </w:tcPr>
          <w:p w14:paraId="20C409C0" w14:textId="2A3A065D" w:rsidR="00E2030D" w:rsidRPr="00B3344D" w:rsidRDefault="00E2030D" w:rsidP="00E2030D">
            <w:pPr>
              <w:rPr>
                <w:rFonts w:ascii="Times New Roman" w:eastAsia="Times New Roman" w:hAnsi="Times New Roman" w:cs="Times New Roman"/>
              </w:rPr>
            </w:pP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 xml:space="preserve">PIŠČANČJI PAPRIKAŠ, </w:t>
            </w:r>
            <w:r>
              <w:rPr>
                <w:rFonts w:ascii="Times New Roman" w:eastAsia="Times New Roman" w:hAnsi="Times New Roman" w:cs="Times New Roman"/>
              </w:rPr>
              <w:t>SV</w:t>
            </w:r>
            <w:r w:rsidR="005A6833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DRI</w:t>
            </w:r>
            <w:r w:rsidRPr="00B3344D">
              <w:rPr>
                <w:rFonts w:ascii="Times New Roman" w:eastAsia="Times New Roman" w:hAnsi="Times New Roman" w:cs="Times New Roman"/>
              </w:rPr>
              <w:t>, MEŠANA SOLATA</w:t>
            </w:r>
          </w:p>
          <w:p w14:paraId="1B849F7B" w14:textId="1BB6D90D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44D">
              <w:rPr>
                <w:rFonts w:ascii="Times New Roman" w:eastAsia="Times New Roman" w:hAnsi="Times New Roman" w:cs="Times New Roman"/>
                <w:i/>
              </w:rPr>
              <w:t>vsebuje alergene: 1,3,8</w:t>
            </w:r>
          </w:p>
        </w:tc>
      </w:tr>
      <w:tr w:rsidR="00E2030D" w14:paraId="62DAE7F4" w14:textId="77777777" w:rsidTr="005F4BC0">
        <w:trPr>
          <w:trHeight w:val="1410"/>
        </w:trPr>
        <w:tc>
          <w:tcPr>
            <w:tcW w:w="2265" w:type="dxa"/>
            <w:shd w:val="clear" w:color="auto" w:fill="66FF99"/>
            <w:vAlign w:val="center"/>
          </w:tcPr>
          <w:p w14:paraId="3DFF93F9" w14:textId="77777777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SREDA</w:t>
            </w:r>
          </w:p>
          <w:p w14:paraId="79974104" w14:textId="10DC82D7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11. 2.</w:t>
            </w:r>
          </w:p>
        </w:tc>
        <w:tc>
          <w:tcPr>
            <w:tcW w:w="3222" w:type="dxa"/>
            <w:vAlign w:val="center"/>
          </w:tcPr>
          <w:p w14:paraId="0706E779" w14:textId="77777777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POLENTA, </w:t>
            </w:r>
            <w:r w:rsidRPr="005235E1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MLEKO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KAKAV ZA POSIP</w:t>
            </w:r>
          </w:p>
          <w:p w14:paraId="3AA61CCE" w14:textId="2EEACF56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alergene:1,5,</w:t>
            </w:r>
          </w:p>
        </w:tc>
        <w:tc>
          <w:tcPr>
            <w:tcW w:w="4006" w:type="dxa"/>
            <w:vAlign w:val="center"/>
          </w:tcPr>
          <w:p w14:paraId="3A8C598C" w14:textId="504845D3" w:rsidR="00E2030D" w:rsidRPr="00B3344D" w:rsidRDefault="00E2030D" w:rsidP="00E2030D">
            <w:pPr>
              <w:spacing w:before="58"/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</w:rPr>
              <w:t>POLBELI KRUH,</w:t>
            </w:r>
            <w:r>
              <w:rPr>
                <w:rFonts w:ascii="Times New Roman" w:eastAsia="Times New Roman" w:hAnsi="Times New Roman" w:cs="Times New Roman"/>
              </w:rPr>
              <w:t xml:space="preserve"> DOMAČA SUHA</w:t>
            </w:r>
            <w:r w:rsidRPr="00B3344D">
              <w:rPr>
                <w:rFonts w:ascii="Times New Roman" w:eastAsia="Times New Roman" w:hAnsi="Times New Roman" w:cs="Times New Roman"/>
              </w:rPr>
              <w:t xml:space="preserve"> SALAMA,</w:t>
            </w:r>
            <w:r w:rsidRPr="00425A23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ČAJ</w:t>
            </w:r>
          </w:p>
          <w:p w14:paraId="75615A70" w14:textId="77777777" w:rsidR="00E2030D" w:rsidRDefault="00E2030D" w:rsidP="00E2030D">
            <w:pPr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</w:rPr>
              <w:t>vsebuje alergene:1,5,6</w:t>
            </w:r>
          </w:p>
          <w:p w14:paraId="11ABE979" w14:textId="7E6E1E37" w:rsidR="00E2030D" w:rsidRPr="0017596C" w:rsidRDefault="00E2030D" w:rsidP="00E203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FF9C9EC" wp14:editId="7CC421D2">
                  <wp:extent cx="670560" cy="2514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B5FEA">
              <w:rPr>
                <w:rFonts w:ascii="Times New Roman" w:eastAsia="Times New Roman" w:hAnsi="Times New Roman" w:cs="Times New Roman"/>
                <w:color w:val="0070C0"/>
              </w:rPr>
              <w:t>NAVADNI JOGURT</w:t>
            </w:r>
          </w:p>
        </w:tc>
        <w:tc>
          <w:tcPr>
            <w:tcW w:w="4677" w:type="dxa"/>
            <w:vAlign w:val="center"/>
          </w:tcPr>
          <w:p w14:paraId="19741357" w14:textId="72576095" w:rsidR="00E2030D" w:rsidRDefault="00E2030D" w:rsidP="00E2030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BISTRA JUHA Z RIBANO KAŠO, MATEVŽ, PEČENICE, </w:t>
            </w:r>
            <w:r w:rsidRPr="00A325BF">
              <w:rPr>
                <w:rFonts w:ascii="Times New Roman" w:eastAsia="Times New Roman" w:hAnsi="Times New Roman" w:cs="Times New Roman"/>
                <w:color w:val="00B050"/>
                <w:szCs w:val="24"/>
              </w:rPr>
              <w:t>BIO KISLA REPA</w:t>
            </w:r>
          </w:p>
          <w:p w14:paraId="0B288A3F" w14:textId="1516A4FC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</w:t>
            </w:r>
          </w:p>
        </w:tc>
      </w:tr>
      <w:tr w:rsidR="00E2030D" w14:paraId="6E9558C2" w14:textId="77777777" w:rsidTr="005F4BC0">
        <w:trPr>
          <w:trHeight w:val="1410"/>
        </w:trPr>
        <w:tc>
          <w:tcPr>
            <w:tcW w:w="2265" w:type="dxa"/>
            <w:shd w:val="clear" w:color="auto" w:fill="66FF99"/>
            <w:vAlign w:val="center"/>
          </w:tcPr>
          <w:p w14:paraId="2AE5E8A6" w14:textId="77777777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ČETRTEK</w:t>
            </w:r>
          </w:p>
          <w:p w14:paraId="7C84BE4A" w14:textId="511AFAF3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12. 2.</w:t>
            </w:r>
          </w:p>
        </w:tc>
        <w:tc>
          <w:tcPr>
            <w:tcW w:w="3222" w:type="dxa"/>
            <w:vAlign w:val="center"/>
          </w:tcPr>
          <w:p w14:paraId="59A2F7B8" w14:textId="77777777" w:rsidR="00E2030D" w:rsidRPr="00B3344D" w:rsidRDefault="00E2030D" w:rsidP="00E203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KAJTERICA, </w:t>
            </w:r>
            <w:r w:rsidRPr="00B3344D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KAKAV</w:t>
            </w:r>
          </w:p>
          <w:p w14:paraId="0B852495" w14:textId="5C063D69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44D">
              <w:rPr>
                <w:rFonts w:ascii="Times New Roman" w:eastAsia="Times New Roman" w:hAnsi="Times New Roman" w:cs="Times New Roman"/>
                <w:i/>
              </w:rPr>
              <w:t>vsebuje alergene: 1,3,5</w:t>
            </w:r>
          </w:p>
        </w:tc>
        <w:tc>
          <w:tcPr>
            <w:tcW w:w="4006" w:type="dxa"/>
            <w:vAlign w:val="center"/>
          </w:tcPr>
          <w:p w14:paraId="318FEAE0" w14:textId="2A75B3C3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BIO </w:t>
            </w:r>
            <w:r w:rsidRPr="005A0DC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MASLO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DŽEM, </w:t>
            </w:r>
            <w:r w:rsidRPr="005F4BC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BIO PŠENIČNI POLNOZRNATI KRUH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SADNI ČAJ</w:t>
            </w:r>
          </w:p>
          <w:p w14:paraId="0DD919CF" w14:textId="79326737" w:rsidR="00E2030D" w:rsidRPr="004E6FE0" w:rsidRDefault="00E2030D" w:rsidP="00E2030D">
            <w:pPr>
              <w:tabs>
                <w:tab w:val="left" w:pos="1344"/>
              </w:tabs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alergene:1,5,6</w:t>
            </w:r>
          </w:p>
        </w:tc>
        <w:tc>
          <w:tcPr>
            <w:tcW w:w="4677" w:type="dxa"/>
            <w:vAlign w:val="center"/>
          </w:tcPr>
          <w:p w14:paraId="7F11DE17" w14:textId="59F6626B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BOLOGNEZE OMAKA, MEŠANE TESTENINE, MEŠANA SOLATA</w:t>
            </w:r>
          </w:p>
          <w:p w14:paraId="5CBFDE15" w14:textId="6B820599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1,3,5,8</w:t>
            </w:r>
          </w:p>
        </w:tc>
      </w:tr>
      <w:tr w:rsidR="00E2030D" w14:paraId="3449679C" w14:textId="77777777" w:rsidTr="005F4BC0">
        <w:trPr>
          <w:trHeight w:val="1431"/>
        </w:trPr>
        <w:tc>
          <w:tcPr>
            <w:tcW w:w="2265" w:type="dxa"/>
            <w:shd w:val="clear" w:color="auto" w:fill="66FF99"/>
            <w:vAlign w:val="center"/>
          </w:tcPr>
          <w:p w14:paraId="6CD1D76B" w14:textId="77777777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PETEK</w:t>
            </w:r>
          </w:p>
          <w:p w14:paraId="25D626D5" w14:textId="49421ADB" w:rsidR="00E2030D" w:rsidRDefault="00E2030D" w:rsidP="00E2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13. 2.</w:t>
            </w:r>
          </w:p>
        </w:tc>
        <w:tc>
          <w:tcPr>
            <w:tcW w:w="3222" w:type="dxa"/>
            <w:shd w:val="clear" w:color="auto" w:fill="C5E0B3" w:themeFill="accent6" w:themeFillTint="66"/>
            <w:vAlign w:val="center"/>
          </w:tcPr>
          <w:p w14:paraId="550B5A85" w14:textId="02725976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TOPLJENI SIR</w:t>
            </w:r>
            <w:r w:rsidRPr="004E6FE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BELI KRUH, ČAJ, KUMARICE</w:t>
            </w:r>
          </w:p>
          <w:p w14:paraId="45C63FAD" w14:textId="2F9C8984" w:rsidR="00E2030D" w:rsidRDefault="00E2030D" w:rsidP="00E203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1,5,6,7</w:t>
            </w:r>
          </w:p>
        </w:tc>
        <w:tc>
          <w:tcPr>
            <w:tcW w:w="4006" w:type="dxa"/>
            <w:shd w:val="clear" w:color="auto" w:fill="C5E0B3" w:themeFill="accent6" w:themeFillTint="66"/>
            <w:vAlign w:val="center"/>
          </w:tcPr>
          <w:p w14:paraId="5FEE7EB9" w14:textId="77777777" w:rsidR="00E2030D" w:rsidRDefault="00E2030D" w:rsidP="00E2030D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POLBELA ŽEMLJA, </w:t>
            </w:r>
            <w:r w:rsidRPr="0010298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BELA KAVA, 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IK JABOLKO</w:t>
            </w:r>
          </w:p>
          <w:p w14:paraId="2D8AF73C" w14:textId="7DA05A7E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4677" w:type="dxa"/>
            <w:shd w:val="clear" w:color="auto" w:fill="C5E0B3" w:themeFill="accent6" w:themeFillTint="66"/>
            <w:vAlign w:val="center"/>
          </w:tcPr>
          <w:p w14:paraId="009C3D71" w14:textId="73EFBA80" w:rsidR="00E2030D" w:rsidRDefault="00E2030D" w:rsidP="00E20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ZELENJAVNA ENOLONČNICA, DOMAČI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SKUTINI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ŠTRUKLJI, DROBTINE IN SLADKOR    vsebuje alergene: 1,3,5</w:t>
            </w:r>
          </w:p>
        </w:tc>
      </w:tr>
    </w:tbl>
    <w:p w14:paraId="61183479" w14:textId="49C7F020" w:rsidR="00856B5F" w:rsidRPr="005F4BC0" w:rsidRDefault="00856B5F" w:rsidP="00B3344D">
      <w:pPr>
        <w:rPr>
          <w:rFonts w:ascii="Times New Roman" w:eastAsia="Times New Roman" w:hAnsi="Times New Roman" w:cs="Times New Roman"/>
          <w:b/>
          <w:sz w:val="20"/>
          <w:szCs w:val="48"/>
        </w:rPr>
      </w:pPr>
    </w:p>
    <w:tbl>
      <w:tblPr>
        <w:tblStyle w:val="a3"/>
        <w:tblpPr w:leftFromText="141" w:rightFromText="141" w:vertAnchor="text" w:tblpY="1"/>
        <w:tblOverlap w:val="never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4252"/>
        <w:gridCol w:w="4962"/>
      </w:tblGrid>
      <w:tr w:rsidR="005F4BC0" w14:paraId="2437AD51" w14:textId="77777777" w:rsidTr="00F00D73">
        <w:trPr>
          <w:trHeight w:val="757"/>
        </w:trPr>
        <w:tc>
          <w:tcPr>
            <w:tcW w:w="2122" w:type="dxa"/>
            <w:shd w:val="clear" w:color="auto" w:fill="66FF99"/>
            <w:vAlign w:val="center"/>
          </w:tcPr>
          <w:p w14:paraId="78A1EAE2" w14:textId="59A4B35F" w:rsidR="005F4BC0" w:rsidRDefault="005F4BC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II. turnus</w:t>
            </w:r>
          </w:p>
        </w:tc>
        <w:tc>
          <w:tcPr>
            <w:tcW w:w="2693" w:type="dxa"/>
            <w:shd w:val="clear" w:color="auto" w:fill="66FF99"/>
            <w:vAlign w:val="center"/>
          </w:tcPr>
          <w:p w14:paraId="76BCD3A3" w14:textId="77777777" w:rsidR="005F4BC0" w:rsidRDefault="005F4BC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ZAJTRK</w:t>
            </w:r>
          </w:p>
        </w:tc>
        <w:tc>
          <w:tcPr>
            <w:tcW w:w="4252" w:type="dxa"/>
            <w:shd w:val="clear" w:color="auto" w:fill="66FF99"/>
            <w:vAlign w:val="center"/>
          </w:tcPr>
          <w:p w14:paraId="45101804" w14:textId="77777777" w:rsidR="005F4BC0" w:rsidRDefault="005F4BC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MALICA</w:t>
            </w:r>
          </w:p>
        </w:tc>
        <w:tc>
          <w:tcPr>
            <w:tcW w:w="4962" w:type="dxa"/>
            <w:shd w:val="clear" w:color="auto" w:fill="66FF99"/>
            <w:vAlign w:val="center"/>
          </w:tcPr>
          <w:p w14:paraId="1576186A" w14:textId="77777777" w:rsidR="005F4BC0" w:rsidRDefault="005F4BC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KOSILO</w:t>
            </w:r>
          </w:p>
        </w:tc>
      </w:tr>
      <w:tr w:rsidR="005F4BC0" w14:paraId="23842055" w14:textId="77777777" w:rsidTr="005A6833">
        <w:trPr>
          <w:trHeight w:val="1428"/>
        </w:trPr>
        <w:tc>
          <w:tcPr>
            <w:tcW w:w="2122" w:type="dxa"/>
            <w:shd w:val="clear" w:color="auto" w:fill="66FF99"/>
            <w:vAlign w:val="center"/>
          </w:tcPr>
          <w:p w14:paraId="3E281E3B" w14:textId="77777777" w:rsidR="005F4BC0" w:rsidRDefault="005F4BC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PONEDELJEK</w:t>
            </w:r>
          </w:p>
          <w:p w14:paraId="41C7B2D0" w14:textId="3B09A484" w:rsidR="005F4BC0" w:rsidRDefault="00E2030D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5F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325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59227382" w14:textId="77777777" w:rsidR="005A6833" w:rsidRDefault="005A6833" w:rsidP="005A6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E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MLEČNI NAMAZ,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POLBELI KRUH, ZELIŠČNI ČAJ</w:t>
            </w:r>
          </w:p>
          <w:p w14:paraId="64605BD9" w14:textId="19B625E2" w:rsidR="005F4BC0" w:rsidRDefault="005A6833" w:rsidP="005A6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vsebuje alergene: 1,5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14:paraId="6ACEB754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81">
              <w:rPr>
                <w:rFonts w:ascii="Times New Roman" w:eastAsia="Times New Roman" w:hAnsi="Times New Roman" w:cs="Times New Roman"/>
                <w:sz w:val="24"/>
                <w:szCs w:val="24"/>
              </w:rPr>
              <w:t>JABOLČNI ZAVITEK, OTROŠKI ČAJ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vsebuje alergene: 1,5</w:t>
            </w:r>
          </w:p>
          <w:p w14:paraId="175C067B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A5473" w14:textId="407164FD" w:rsidR="005F4BC0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93C229D" wp14:editId="7308BFAB">
                  <wp:extent cx="670560" cy="25146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1D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KAKI VANILIJA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vAlign w:val="center"/>
          </w:tcPr>
          <w:p w14:paraId="1B312DDF" w14:textId="44C053F4" w:rsidR="004F6E66" w:rsidRDefault="004F6E66" w:rsidP="004F6E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BISTRA JUHA Z RIBANO KAŠO, PEČEN</w:t>
            </w:r>
            <w:r w:rsidR="00DA4B81">
              <w:rPr>
                <w:rFonts w:ascii="Times New Roman" w:eastAsia="Times New Roman" w:hAnsi="Times New Roman" w:cs="Times New Roman"/>
                <w:sz w:val="24"/>
                <w:szCs w:val="24"/>
              </w:rPr>
              <w:t>A SV. RIBICA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1D1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PRAŽEN </w:t>
            </w:r>
            <w:r w:rsidRPr="004A1D1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KROMPIR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F6E66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SOLATA</w:t>
            </w:r>
          </w:p>
          <w:p w14:paraId="5B3F4CF9" w14:textId="48B98DF7" w:rsidR="005F4BC0" w:rsidRDefault="004F6E66" w:rsidP="004F6E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1,2,3,5,8</w:t>
            </w:r>
          </w:p>
        </w:tc>
      </w:tr>
      <w:tr w:rsidR="005F4BC0" w14:paraId="30FAB870" w14:textId="77777777" w:rsidTr="0004617F">
        <w:trPr>
          <w:trHeight w:val="1386"/>
        </w:trPr>
        <w:tc>
          <w:tcPr>
            <w:tcW w:w="2122" w:type="dxa"/>
            <w:shd w:val="clear" w:color="auto" w:fill="66FF99"/>
            <w:vAlign w:val="center"/>
          </w:tcPr>
          <w:p w14:paraId="1ED93572" w14:textId="77777777" w:rsidR="005F4BC0" w:rsidRDefault="005F4BC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TOREK</w:t>
            </w:r>
          </w:p>
          <w:p w14:paraId="33ECEDC8" w14:textId="77777777" w:rsidR="005F4BC0" w:rsidRDefault="005F4BC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2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325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14:paraId="0DE424B8" w14:textId="0E4F23CB" w:rsidR="00A91240" w:rsidRDefault="00A91240" w:rsidP="005F4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PUST</w:t>
            </w:r>
            <w:bookmarkStart w:id="0" w:name="_GoBack"/>
            <w:bookmarkEnd w:id="0"/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14:paraId="04615335" w14:textId="15F7B8E7" w:rsidR="005F4BC0" w:rsidRDefault="0004617F" w:rsidP="005A6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OVSENI KRUH, </w:t>
            </w:r>
            <w:r w:rsidRPr="0010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MORTADELA, OLIVE,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ČAJ vsebuje alergene: 1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  <w:vAlign w:val="center"/>
          </w:tcPr>
          <w:p w14:paraId="5FFDC661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BIO </w:t>
            </w:r>
            <w:r w:rsidRPr="004E6FE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SADNI KEFIR,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PUSTNI KROF</w:t>
            </w:r>
          </w:p>
          <w:p w14:paraId="36FFB5A5" w14:textId="25B069E1" w:rsidR="00F00D73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</w:t>
            </w:r>
          </w:p>
        </w:tc>
        <w:tc>
          <w:tcPr>
            <w:tcW w:w="4962" w:type="dxa"/>
            <w:tcBorders>
              <w:bottom w:val="nil"/>
            </w:tcBorders>
            <w:shd w:val="clear" w:color="auto" w:fill="auto"/>
            <w:vAlign w:val="center"/>
          </w:tcPr>
          <w:p w14:paraId="60FCFE3D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RIŽ Z ZELENJAVO, DUNAJSKI ZREZEK, MEŠANA SOLATA</w:t>
            </w:r>
          </w:p>
          <w:p w14:paraId="0CB61D98" w14:textId="64B243EC" w:rsidR="005F4BC0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1,3,5,8</w:t>
            </w:r>
          </w:p>
        </w:tc>
      </w:tr>
      <w:tr w:rsidR="0004617F" w14:paraId="736BD243" w14:textId="77777777" w:rsidTr="004634D8">
        <w:trPr>
          <w:trHeight w:val="1389"/>
        </w:trPr>
        <w:tc>
          <w:tcPr>
            <w:tcW w:w="2122" w:type="dxa"/>
            <w:shd w:val="clear" w:color="auto" w:fill="66FF99"/>
            <w:vAlign w:val="center"/>
          </w:tcPr>
          <w:p w14:paraId="1D827B34" w14:textId="77777777" w:rsidR="0004617F" w:rsidRDefault="0004617F" w:rsidP="00046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SREDA</w:t>
            </w:r>
          </w:p>
          <w:p w14:paraId="31BD3D8D" w14:textId="2B5EBE06" w:rsidR="0004617F" w:rsidRDefault="0004617F" w:rsidP="00046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18. 2.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FAD7522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ŠMORN, ČAJ Z LIMONO</w:t>
            </w:r>
          </w:p>
          <w:p w14:paraId="4866EA10" w14:textId="6C73859F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6DA10BC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4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MLEČNI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RIŽ, ČOKOLADNI POSIP, </w:t>
            </w:r>
            <w:r w:rsidRPr="00F1636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EKO/IK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JABOLKO</w:t>
            </w:r>
          </w:p>
          <w:p w14:paraId="1B7CE225" w14:textId="16C0CC66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</w:t>
            </w:r>
          </w:p>
        </w:tc>
        <w:tc>
          <w:tcPr>
            <w:tcW w:w="4962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D6E1F32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ZELENJAVNA JUHA S KROGLICAMI, PALAČINKE Z NAMAZOM, </w:t>
            </w:r>
            <w:r w:rsidRPr="00F00D73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NARAVNI JABOLČNI SOK</w:t>
            </w:r>
          </w:p>
          <w:p w14:paraId="0F80F7CB" w14:textId="04AFBF92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alergene:1,3,5,8</w:t>
            </w:r>
          </w:p>
        </w:tc>
      </w:tr>
      <w:tr w:rsidR="0004617F" w14:paraId="3FB93D20" w14:textId="77777777" w:rsidTr="00F00D73">
        <w:trPr>
          <w:trHeight w:val="1409"/>
        </w:trPr>
        <w:tc>
          <w:tcPr>
            <w:tcW w:w="2122" w:type="dxa"/>
            <w:shd w:val="clear" w:color="auto" w:fill="66FF99"/>
            <w:vAlign w:val="center"/>
          </w:tcPr>
          <w:p w14:paraId="0A6E39B9" w14:textId="77777777" w:rsidR="0004617F" w:rsidRDefault="0004617F" w:rsidP="00046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ČETRTEK</w:t>
            </w:r>
          </w:p>
          <w:p w14:paraId="41A9188B" w14:textId="379DA8E0" w:rsidR="0004617F" w:rsidRDefault="0004617F" w:rsidP="00046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19. 2.</w:t>
            </w:r>
          </w:p>
        </w:tc>
        <w:tc>
          <w:tcPr>
            <w:tcW w:w="2693" w:type="dxa"/>
            <w:vAlign w:val="center"/>
          </w:tcPr>
          <w:p w14:paraId="46B26F00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UMEŠANO JAJCE, POLBELI KRUH, ČAJ</w:t>
            </w:r>
          </w:p>
          <w:p w14:paraId="4080BB9E" w14:textId="465932D5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4252" w:type="dxa"/>
            <w:vAlign w:val="center"/>
          </w:tcPr>
          <w:p w14:paraId="2A304532" w14:textId="77777777" w:rsidR="0004617F" w:rsidRPr="00DA4B81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DOMAČ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JAJČNI NAMAZ S SALAMO IN KUMARICAMI</w:t>
            </w:r>
            <w:r w:rsidRPr="0010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478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BIO PIRIN KRUH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ČAJ Z LIMONO, </w:t>
            </w:r>
            <w:r w:rsidRPr="00102986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IK </w:t>
            </w:r>
            <w:r w:rsidRPr="00DA4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E2C56F" w14:textId="18DB4D48" w:rsidR="0004617F" w:rsidRPr="00425A23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86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SOLATA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vsebuje alergene: 1,5</w:t>
            </w:r>
          </w:p>
        </w:tc>
        <w:tc>
          <w:tcPr>
            <w:tcW w:w="4962" w:type="dxa"/>
            <w:vAlign w:val="center"/>
          </w:tcPr>
          <w:p w14:paraId="51EEAD33" w14:textId="77777777" w:rsidR="0004617F" w:rsidRPr="005F4BC0" w:rsidRDefault="0004617F" w:rsidP="0004617F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KROMPIRJEV GOLAŽ Z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GOVEJIMI TRAKCI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KRUH,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SADNI SMUTI</w:t>
            </w:r>
          </w:p>
          <w:p w14:paraId="073C8926" w14:textId="4C776381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1,8</w:t>
            </w:r>
          </w:p>
        </w:tc>
      </w:tr>
      <w:tr w:rsidR="0004617F" w14:paraId="212D44C1" w14:textId="77777777" w:rsidTr="00F00D73">
        <w:trPr>
          <w:trHeight w:val="1700"/>
        </w:trPr>
        <w:tc>
          <w:tcPr>
            <w:tcW w:w="2122" w:type="dxa"/>
            <w:shd w:val="clear" w:color="auto" w:fill="66FF99"/>
            <w:vAlign w:val="center"/>
          </w:tcPr>
          <w:p w14:paraId="406ACDDD" w14:textId="77777777" w:rsidR="0004617F" w:rsidRDefault="0004617F" w:rsidP="00046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PETEK</w:t>
            </w:r>
          </w:p>
          <w:p w14:paraId="5C687DEF" w14:textId="3DE5F1FA" w:rsidR="0004617F" w:rsidRDefault="0004617F" w:rsidP="00046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20. 2.</w:t>
            </w:r>
          </w:p>
        </w:tc>
        <w:tc>
          <w:tcPr>
            <w:tcW w:w="2693" w:type="dxa"/>
            <w:vAlign w:val="center"/>
          </w:tcPr>
          <w:p w14:paraId="2F42BA4E" w14:textId="65E1891F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MAKOVKA, </w:t>
            </w:r>
            <w:r w:rsidRPr="004E6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ČAJ Z LIMONO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4252" w:type="dxa"/>
            <w:vAlign w:val="center"/>
          </w:tcPr>
          <w:p w14:paraId="60AB457E" w14:textId="03B6F686" w:rsidR="0004617F" w:rsidRPr="004A1D19" w:rsidRDefault="0004617F" w:rsidP="000461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A1D19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JABOLČNA ČEŽANA</w:t>
            </w:r>
            <w:r w:rsidRPr="004A1D1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 w:rsidRPr="000F1D0F">
              <w:rPr>
                <w:rFonts w:ascii="Times New Roman" w:eastAsia="Times New Roman" w:hAnsi="Times New Roman" w:cs="Times New Roman"/>
                <w:sz w:val="24"/>
                <w:szCs w:val="24"/>
              </w:rPr>
              <w:t>MLEČNI ROGLJIČEK</w:t>
            </w:r>
          </w:p>
          <w:p w14:paraId="40AC72BF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1,5,6</w:t>
            </w:r>
          </w:p>
          <w:p w14:paraId="388C65EC" w14:textId="5F66354D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73BB347" wp14:editId="585975F2">
                  <wp:extent cx="670560" cy="2514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4B81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MLEKO 2 DCL</w:t>
            </w:r>
          </w:p>
        </w:tc>
        <w:tc>
          <w:tcPr>
            <w:tcW w:w="4962" w:type="dxa"/>
          </w:tcPr>
          <w:p w14:paraId="261B930D" w14:textId="77777777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50E8D" w14:textId="35F966F2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82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PIŠČANČJ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E PRSI </w:t>
            </w:r>
            <w:r w:rsidRPr="00004782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NARAVNI OMAKI, KMEČKI RŽENI SVALJKI, ZELENA SOLATA</w:t>
            </w:r>
          </w:p>
          <w:p w14:paraId="7CE2D6E1" w14:textId="106BECE0" w:rsidR="0004617F" w:rsidRDefault="0004617F" w:rsidP="00046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1,5,8</w:t>
            </w:r>
          </w:p>
        </w:tc>
      </w:tr>
    </w:tbl>
    <w:p w14:paraId="712939AF" w14:textId="31C4D481" w:rsidR="00A4049A" w:rsidRDefault="00A4049A" w:rsidP="009A7A07">
      <w:pPr>
        <w:rPr>
          <w:rFonts w:ascii="Times New Roman" w:eastAsia="Times New Roman" w:hAnsi="Times New Roman" w:cs="Times New Roman"/>
          <w:b/>
          <w:sz w:val="24"/>
          <w:szCs w:val="40"/>
        </w:rPr>
      </w:pPr>
    </w:p>
    <w:p w14:paraId="67192B6F" w14:textId="4BA4219B" w:rsidR="00473CF2" w:rsidRDefault="00473CF2" w:rsidP="009A7A07">
      <w:pPr>
        <w:rPr>
          <w:rFonts w:ascii="Times New Roman" w:eastAsia="Times New Roman" w:hAnsi="Times New Roman" w:cs="Times New Roman"/>
          <w:b/>
          <w:sz w:val="24"/>
          <w:szCs w:val="40"/>
        </w:rPr>
      </w:pPr>
    </w:p>
    <w:p w14:paraId="72AA20CE" w14:textId="429F54B6" w:rsidR="00473CF2" w:rsidRDefault="00473CF2" w:rsidP="009A7A07">
      <w:pPr>
        <w:rPr>
          <w:rFonts w:ascii="Times New Roman" w:eastAsia="Times New Roman" w:hAnsi="Times New Roman" w:cs="Times New Roman"/>
          <w:b/>
          <w:sz w:val="24"/>
          <w:szCs w:val="40"/>
        </w:rPr>
      </w:pPr>
    </w:p>
    <w:p w14:paraId="7581AF44" w14:textId="0B2DCC27" w:rsidR="00E2030D" w:rsidRDefault="00E2030D" w:rsidP="009A7A07">
      <w:pPr>
        <w:rPr>
          <w:rFonts w:ascii="Times New Roman" w:eastAsia="Times New Roman" w:hAnsi="Times New Roman" w:cs="Times New Roman"/>
          <w:b/>
          <w:sz w:val="24"/>
          <w:szCs w:val="40"/>
        </w:rPr>
      </w:pPr>
    </w:p>
    <w:p w14:paraId="76FD9ECD" w14:textId="71B5BE58" w:rsidR="00E2030D" w:rsidRDefault="00E2030D" w:rsidP="009A7A07">
      <w:pPr>
        <w:rPr>
          <w:rFonts w:ascii="Times New Roman" w:eastAsia="Times New Roman" w:hAnsi="Times New Roman" w:cs="Times New Roman"/>
          <w:b/>
          <w:sz w:val="24"/>
          <w:szCs w:val="40"/>
        </w:rPr>
      </w:pPr>
    </w:p>
    <w:p w14:paraId="64543233" w14:textId="77777777" w:rsidR="00E2030D" w:rsidRPr="004A1D19" w:rsidRDefault="00E2030D" w:rsidP="009A7A07">
      <w:pPr>
        <w:rPr>
          <w:rFonts w:ascii="Times New Roman" w:eastAsia="Times New Roman" w:hAnsi="Times New Roman" w:cs="Times New Roman"/>
          <w:b/>
          <w:sz w:val="24"/>
          <w:szCs w:val="40"/>
        </w:rPr>
      </w:pPr>
    </w:p>
    <w:sectPr w:rsidR="00E2030D" w:rsidRPr="004A1D19">
      <w:headerReference w:type="default" r:id="rId8"/>
      <w:footerReference w:type="default" r:id="rId9"/>
      <w:pgSz w:w="16838" w:h="11906" w:orient="landscape"/>
      <w:pgMar w:top="709" w:right="962" w:bottom="709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AFDFA" w14:textId="77777777" w:rsidR="004B1CE7" w:rsidRDefault="004B1CE7">
      <w:pPr>
        <w:spacing w:after="0" w:line="240" w:lineRule="auto"/>
      </w:pPr>
      <w:r>
        <w:separator/>
      </w:r>
    </w:p>
  </w:endnote>
  <w:endnote w:type="continuationSeparator" w:id="0">
    <w:p w14:paraId="4B818C4D" w14:textId="77777777" w:rsidR="004B1CE7" w:rsidRDefault="004B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639B1" w14:textId="2A7F1160" w:rsidR="00856B5F" w:rsidRPr="00EC0B68" w:rsidRDefault="00EC0B68" w:rsidP="00EC0B68">
    <w:pPr>
      <w:rPr>
        <w:rFonts w:ascii="Times New Roman" w:hAnsi="Times New Roman" w:cs="Times New Roman"/>
        <w:sz w:val="18"/>
      </w:rPr>
    </w:pPr>
    <w:bookmarkStart w:id="2" w:name="_Hlk55371565"/>
    <w:bookmarkStart w:id="3" w:name="_Hlk55371566"/>
    <w:r w:rsidRPr="00E2030D">
      <w:rPr>
        <w:rFonts w:ascii="Times New Roman" w:hAnsi="Times New Roman" w:cs="Times New Roman"/>
        <w:color w:val="C45911"/>
        <w:sz w:val="18"/>
      </w:rPr>
      <w:t xml:space="preserve">*ŽIVILO IZBRANE KAKOVOSTI          </w:t>
    </w:r>
    <w:r w:rsidRPr="00286FD9">
      <w:rPr>
        <w:rFonts w:ascii="Times New Roman" w:hAnsi="Times New Roman" w:cs="Times New Roman"/>
        <w:color w:val="00B050"/>
        <w:sz w:val="18"/>
      </w:rPr>
      <w:t xml:space="preserve">**EKOLOŠKO/BIO  ŽIVILO </w:t>
    </w:r>
    <w:r>
      <w:rPr>
        <w:rFonts w:ascii="Times New Roman" w:hAnsi="Times New Roman" w:cs="Times New Roman"/>
        <w:sz w:val="18"/>
      </w:rPr>
      <w:t xml:space="preserve">            </w:t>
    </w:r>
    <w:r w:rsidRPr="00956634">
      <w:rPr>
        <w:rFonts w:ascii="Times New Roman" w:hAnsi="Times New Roman" w:cs="Times New Roman"/>
        <w:sz w:val="18"/>
      </w:rPr>
      <w:t xml:space="preserve">   </w:t>
    </w:r>
    <w:r>
      <w:rPr>
        <w:rFonts w:ascii="Times New Roman" w:hAnsi="Times New Roman" w:cs="Times New Roman"/>
        <w:sz w:val="18"/>
      </w:rPr>
      <w:t xml:space="preserve">              </w:t>
    </w:r>
    <w:r w:rsidRPr="00286FD9">
      <w:rPr>
        <w:i/>
        <w:sz w:val="20"/>
      </w:rPr>
      <w:t>"Vidimo in okusimo lahko celo vesolje v enem samem koščku kruha!" (</w:t>
    </w:r>
    <w:proofErr w:type="spellStart"/>
    <w:r w:rsidRPr="00286FD9">
      <w:rPr>
        <w:i/>
        <w:sz w:val="20"/>
      </w:rPr>
      <w:t>Kahlil</w:t>
    </w:r>
    <w:proofErr w:type="spellEnd"/>
    <w:r w:rsidRPr="00286FD9">
      <w:rPr>
        <w:i/>
        <w:sz w:val="20"/>
      </w:rPr>
      <w:t xml:space="preserve">  </w:t>
    </w:r>
    <w:proofErr w:type="spellStart"/>
    <w:r w:rsidRPr="00286FD9">
      <w:rPr>
        <w:i/>
        <w:sz w:val="20"/>
      </w:rPr>
      <w:t>Gibran</w:t>
    </w:r>
    <w:proofErr w:type="spellEnd"/>
    <w:r w:rsidRPr="00286FD9">
      <w:rPr>
        <w:i/>
        <w:sz w:val="20"/>
      </w:rPr>
      <w:t>)</w:t>
    </w:r>
    <w:r w:rsidRPr="00286FD9">
      <w:rPr>
        <w:rFonts w:ascii="Times New Roman" w:hAnsi="Times New Roman" w:cs="Times New Roman"/>
        <w:color w:val="7030A0"/>
        <w:sz w:val="18"/>
      </w:rPr>
      <w:t xml:space="preserve"> PRIDRŽUJEMO SI PRAVICE DO SPREMEMBE JEDILNIKA, HVALA ZA RAZUMEVANJE </w:t>
    </w:r>
    <w:r>
      <w:rPr>
        <w:rFonts w:ascii="Times New Roman" w:hAnsi="Times New Roman" w:cs="Times New Roman"/>
        <w:sz w:val="18"/>
      </w:rPr>
      <w:t xml:space="preserve">                                                                                      ZELENI DAN- BREZMESNE JEDI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E5BA1" w14:textId="77777777" w:rsidR="004B1CE7" w:rsidRDefault="004B1CE7">
      <w:pPr>
        <w:spacing w:after="0" w:line="240" w:lineRule="auto"/>
      </w:pPr>
      <w:r>
        <w:separator/>
      </w:r>
    </w:p>
  </w:footnote>
  <w:footnote w:type="continuationSeparator" w:id="0">
    <w:p w14:paraId="0E7529C2" w14:textId="77777777" w:rsidR="004B1CE7" w:rsidRDefault="004B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7CFF3" w14:textId="6068598B" w:rsidR="00B3344D" w:rsidRPr="00BD6567" w:rsidRDefault="00D2633A" w:rsidP="00B3344D">
    <w:pPr>
      <w:pStyle w:val="Glava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color w:val="000000"/>
      </w:rPr>
      <w:t>OSNOVNA ŠOLA SLIVNICA PRI CELJU</w:t>
    </w:r>
    <w:bookmarkStart w:id="1" w:name="_Hlk156821253"/>
    <w:r w:rsidR="00B3344D">
      <w:rPr>
        <w:rFonts w:ascii="Times New Roman" w:eastAsia="Times New Roman" w:hAnsi="Times New Roman" w:cs="Times New Roman"/>
        <w:color w:val="000000"/>
      </w:rPr>
      <w:t>:</w:t>
    </w:r>
    <w:r w:rsidR="00B3344D" w:rsidRPr="00B3344D">
      <w:rPr>
        <w:rFonts w:ascii="Times New Roman" w:hAnsi="Times New Roman" w:cs="Times New Roman"/>
        <w:b/>
        <w:sz w:val="32"/>
      </w:rPr>
      <w:t xml:space="preserve"> </w:t>
    </w:r>
    <w:r w:rsidR="00B3344D" w:rsidRPr="00D36273">
      <w:rPr>
        <w:rFonts w:ascii="Times New Roman" w:hAnsi="Times New Roman" w:cs="Times New Roman"/>
        <w:b/>
        <w:sz w:val="32"/>
      </w:rPr>
      <w:t>JEDILNIK</w:t>
    </w:r>
    <w:r w:rsidR="00B3344D">
      <w:rPr>
        <w:rFonts w:ascii="Times New Roman" w:hAnsi="Times New Roman" w:cs="Times New Roman"/>
        <w:b/>
        <w:sz w:val="32"/>
      </w:rPr>
      <w:t xml:space="preserve"> </w:t>
    </w:r>
    <w:r w:rsidR="002E4443">
      <w:rPr>
        <w:rFonts w:ascii="Times New Roman" w:hAnsi="Times New Roman" w:cs="Times New Roman"/>
        <w:b/>
        <w:sz w:val="32"/>
      </w:rPr>
      <w:t>FEBRUAR</w:t>
    </w:r>
    <w:r w:rsidR="00B3344D">
      <w:rPr>
        <w:rFonts w:ascii="Times New Roman" w:hAnsi="Times New Roman" w:cs="Times New Roman"/>
        <w:b/>
        <w:sz w:val="32"/>
      </w:rPr>
      <w:t xml:space="preserve"> </w:t>
    </w:r>
    <w:r w:rsidR="00B3344D" w:rsidRPr="00D36273">
      <w:rPr>
        <w:rFonts w:ascii="Times New Roman" w:hAnsi="Times New Roman" w:cs="Times New Roman"/>
        <w:b/>
        <w:sz w:val="32"/>
      </w:rPr>
      <w:t xml:space="preserve"> </w:t>
    </w:r>
    <w:r w:rsidR="00B3344D" w:rsidRPr="00D36273">
      <w:rPr>
        <w:rFonts w:ascii="Times New Roman" w:hAnsi="Times New Roman" w:cs="Times New Roman"/>
        <w:b/>
        <w:noProof/>
        <w:sz w:val="32"/>
      </w:rPr>
      <w:drawing>
        <wp:inline distT="0" distB="0" distL="0" distR="0" wp14:anchorId="25D173AD" wp14:editId="6F4F6885">
          <wp:extent cx="2091055" cy="756285"/>
          <wp:effectExtent l="0" t="0" r="4445" b="571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344D" w:rsidRPr="00D36273">
      <w:rPr>
        <w:rFonts w:ascii="Times New Roman" w:hAnsi="Times New Roman" w:cs="Times New Roman"/>
        <w:b/>
        <w:noProof/>
        <w:sz w:val="32"/>
      </w:rPr>
      <w:drawing>
        <wp:inline distT="0" distB="0" distL="0" distR="0" wp14:anchorId="5469AAC1" wp14:editId="74C89270">
          <wp:extent cx="731520" cy="73152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344D" w:rsidRPr="00D36273">
      <w:rPr>
        <w:rFonts w:ascii="Times New Roman" w:hAnsi="Times New Roman" w:cs="Times New Roman"/>
        <w:b/>
        <w:noProof/>
        <w:sz w:val="32"/>
      </w:rPr>
      <w:drawing>
        <wp:inline distT="0" distB="0" distL="0" distR="0" wp14:anchorId="4DA6DB35" wp14:editId="1534584C">
          <wp:extent cx="1396365" cy="737870"/>
          <wp:effectExtent l="0" t="0" r="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501914DA" w14:textId="205C2CDA" w:rsidR="00856B5F" w:rsidRDefault="00856B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F"/>
    <w:rsid w:val="00004782"/>
    <w:rsid w:val="00036B4A"/>
    <w:rsid w:val="0004617F"/>
    <w:rsid w:val="00055A06"/>
    <w:rsid w:val="00072344"/>
    <w:rsid w:val="00091F81"/>
    <w:rsid w:val="000B1CD7"/>
    <w:rsid w:val="000F1D0F"/>
    <w:rsid w:val="00102986"/>
    <w:rsid w:val="001152D5"/>
    <w:rsid w:val="001154DF"/>
    <w:rsid w:val="00116333"/>
    <w:rsid w:val="00141753"/>
    <w:rsid w:val="0017596C"/>
    <w:rsid w:val="001A0967"/>
    <w:rsid w:val="001B42D8"/>
    <w:rsid w:val="001B4D75"/>
    <w:rsid w:val="0021078B"/>
    <w:rsid w:val="00210904"/>
    <w:rsid w:val="0022331D"/>
    <w:rsid w:val="00230F6C"/>
    <w:rsid w:val="00245747"/>
    <w:rsid w:val="002B7DD9"/>
    <w:rsid w:val="002C5E75"/>
    <w:rsid w:val="002E4443"/>
    <w:rsid w:val="00321CD4"/>
    <w:rsid w:val="00350476"/>
    <w:rsid w:val="00351B21"/>
    <w:rsid w:val="00361DB6"/>
    <w:rsid w:val="004052E1"/>
    <w:rsid w:val="00425A23"/>
    <w:rsid w:val="00453A69"/>
    <w:rsid w:val="00473CF2"/>
    <w:rsid w:val="00493B7D"/>
    <w:rsid w:val="004A0CFD"/>
    <w:rsid w:val="004A13C8"/>
    <w:rsid w:val="004A1D19"/>
    <w:rsid w:val="004B1CE7"/>
    <w:rsid w:val="004E6FE0"/>
    <w:rsid w:val="004F6E66"/>
    <w:rsid w:val="00503254"/>
    <w:rsid w:val="005235E1"/>
    <w:rsid w:val="0055204A"/>
    <w:rsid w:val="00580403"/>
    <w:rsid w:val="005A0DC7"/>
    <w:rsid w:val="005A6833"/>
    <w:rsid w:val="005A761F"/>
    <w:rsid w:val="005B5FEA"/>
    <w:rsid w:val="005B62F0"/>
    <w:rsid w:val="005E7ADA"/>
    <w:rsid w:val="005F15F7"/>
    <w:rsid w:val="005F4BC0"/>
    <w:rsid w:val="00603E24"/>
    <w:rsid w:val="00636F24"/>
    <w:rsid w:val="00680C9D"/>
    <w:rsid w:val="006B5DBB"/>
    <w:rsid w:val="007670D1"/>
    <w:rsid w:val="00790674"/>
    <w:rsid w:val="007A7629"/>
    <w:rsid w:val="007C5A52"/>
    <w:rsid w:val="007D4C59"/>
    <w:rsid w:val="00822D59"/>
    <w:rsid w:val="00856B5F"/>
    <w:rsid w:val="008D0327"/>
    <w:rsid w:val="008F23B5"/>
    <w:rsid w:val="00916F89"/>
    <w:rsid w:val="009873BD"/>
    <w:rsid w:val="009A7A07"/>
    <w:rsid w:val="009D1FE8"/>
    <w:rsid w:val="009D6D01"/>
    <w:rsid w:val="00A0760A"/>
    <w:rsid w:val="00A0781D"/>
    <w:rsid w:val="00A12CAE"/>
    <w:rsid w:val="00A325BF"/>
    <w:rsid w:val="00A4049A"/>
    <w:rsid w:val="00A40885"/>
    <w:rsid w:val="00A91240"/>
    <w:rsid w:val="00A91C40"/>
    <w:rsid w:val="00AF6941"/>
    <w:rsid w:val="00B3344D"/>
    <w:rsid w:val="00B367DC"/>
    <w:rsid w:val="00B705B8"/>
    <w:rsid w:val="00BB5E12"/>
    <w:rsid w:val="00BE2154"/>
    <w:rsid w:val="00C10F23"/>
    <w:rsid w:val="00C16A8B"/>
    <w:rsid w:val="00C43396"/>
    <w:rsid w:val="00C8166B"/>
    <w:rsid w:val="00CD0FDD"/>
    <w:rsid w:val="00D0210E"/>
    <w:rsid w:val="00D2633A"/>
    <w:rsid w:val="00D6744C"/>
    <w:rsid w:val="00D71982"/>
    <w:rsid w:val="00D72AD8"/>
    <w:rsid w:val="00D74201"/>
    <w:rsid w:val="00D81C38"/>
    <w:rsid w:val="00DA4B81"/>
    <w:rsid w:val="00E2030D"/>
    <w:rsid w:val="00EB18ED"/>
    <w:rsid w:val="00EC0B68"/>
    <w:rsid w:val="00EE27D3"/>
    <w:rsid w:val="00EF5117"/>
    <w:rsid w:val="00F00D73"/>
    <w:rsid w:val="00F07490"/>
    <w:rsid w:val="00F16361"/>
    <w:rsid w:val="00F35820"/>
    <w:rsid w:val="00FA43C5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5BA"/>
  <w15:docId w15:val="{28CF19FF-2D82-49D8-89EF-F6A2153A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65D75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95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663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9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60D8"/>
  </w:style>
  <w:style w:type="paragraph" w:styleId="Noga">
    <w:name w:val="footer"/>
    <w:basedOn w:val="Navaden"/>
    <w:link w:val="NogaZnak"/>
    <w:uiPriority w:val="99"/>
    <w:unhideWhenUsed/>
    <w:rsid w:val="0099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60D8"/>
  </w:style>
  <w:style w:type="paragraph" w:styleId="Navadensplet">
    <w:name w:val="Normal (Web)"/>
    <w:basedOn w:val="Navaden"/>
    <w:uiPriority w:val="99"/>
    <w:unhideWhenUsed/>
    <w:rsid w:val="00A8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6D4"/>
    <w:rPr>
      <w:rFonts w:ascii="Tahoma" w:hAnsi="Tahoma" w:cs="Tahoma"/>
      <w:sz w:val="16"/>
      <w:szCs w:val="16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mrea1">
    <w:name w:val="Tabela – mreža1"/>
    <w:basedOn w:val="Navadnatabela"/>
    <w:next w:val="Tabelamrea"/>
    <w:uiPriority w:val="39"/>
    <w:rsid w:val="00887E9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887E9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DC159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mrea4">
    <w:name w:val="Tabela – mreža4"/>
    <w:basedOn w:val="Navadnatabela"/>
    <w:next w:val="Tabelamrea"/>
    <w:uiPriority w:val="39"/>
    <w:rsid w:val="00E2030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nRJis+1b21giUu2p+pqVq/mqA==">AMUW2mUPvcr6S5soI2w3FzJ3FP7J3dr33X5/9k+GkKF9Qd0E39zmB0WLwUi+CFXQ3rACCWqr8/t1vWcO45ozkeGfvpVKi15jw15Am+tlpFH48cJgXWjebNr7IwXIBr0/jiEnZB1FUW/r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Začasni</dc:creator>
  <cp:lastModifiedBy>Žanluk Belšak Tifengraber</cp:lastModifiedBy>
  <cp:revision>11</cp:revision>
  <cp:lastPrinted>2026-01-30T08:26:00Z</cp:lastPrinted>
  <dcterms:created xsi:type="dcterms:W3CDTF">2026-01-26T08:55:00Z</dcterms:created>
  <dcterms:modified xsi:type="dcterms:W3CDTF">2026-01-30T08:27:00Z</dcterms:modified>
</cp:coreProperties>
</file>